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F9" w:rsidRPr="00EE74F9" w:rsidRDefault="00EE74F9" w:rsidP="00EE74F9">
      <w:pPr>
        <w:rPr>
          <w:b/>
          <w:sz w:val="28"/>
          <w:szCs w:val="28"/>
          <w:lang w:val="de-CH"/>
        </w:rPr>
      </w:pPr>
      <w:bookmarkStart w:id="0" w:name="_GoBack"/>
      <w:bookmarkEnd w:id="0"/>
      <w:r w:rsidRPr="00EE74F9">
        <w:rPr>
          <w:b/>
          <w:sz w:val="28"/>
          <w:szCs w:val="28"/>
          <w:lang w:val="de-CH"/>
        </w:rPr>
        <w:t xml:space="preserve">Hausordnung – Ferienhaus „Skålbovallen“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 xml:space="preserve">Sehr geehrte Mieter! Wir wünschen Ihnen schöne Urlaubstage in unserem Ferienhaus und bitten Sie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 xml:space="preserve">um die Einhaltung dieser Hausordnung. Nur so werden Sie und die Mieter nach Ihnen, alle Voraussetzungen für einen erholsamen Urlaub vorfinden.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 xml:space="preserve">Grundsätzliches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 xml:space="preserve">Sollten Sie Fragen haben, irgendetwas in der Einrichtung vermissen oder Sie benötigen Hilfe - bitte informieren Sie uns umgehend. Nur so können wir eventuelle Unzulänglichkeiten schnell beheben.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 xml:space="preserve">Helfen Sie der Umwelt zuliebe Wasser sowie Erdgas zu sparen und vermeiden Sie unnötigen Stromverbrauch.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 xml:space="preserve">1. Sämtliche Dinge, die sich im Haus bzw. auf dem Grundstück befinden </w:t>
      </w:r>
      <w:r w:rsidR="002A39C6">
        <w:rPr>
          <w:lang w:val="de-CH"/>
        </w:rPr>
        <w:t>-</w:t>
      </w:r>
      <w:r w:rsidRPr="00EE74F9">
        <w:rPr>
          <w:lang w:val="de-CH"/>
        </w:rPr>
        <w:t xml:space="preserve">sofern sie nicht ausdrücklich als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>„Privat“ oder „Vermieter“ gekennzeichnet sind</w:t>
      </w:r>
      <w:r w:rsidR="002A39C6">
        <w:rPr>
          <w:lang w:val="de-CH"/>
        </w:rPr>
        <w:t xml:space="preserve"> -</w:t>
      </w:r>
      <w:r w:rsidRPr="00EE74F9">
        <w:rPr>
          <w:lang w:val="de-CH"/>
        </w:rPr>
        <w:t xml:space="preserve"> dürfen von den Gästen genutzt werden. Bitte gehen Sie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 xml:space="preserve">mit den Dingen so um, als wären es Ihre eigenen und denken Sie an die Mieter nach Ihnen.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 xml:space="preserve">2. Jeder ist bemüht Schäden am Ferienhaus und am Inventar zu vermeiden. Dennoch kann es passieren,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 xml:space="preserve">dass etwas kaputt bzw. verloren geht. Wir freuen uns, wenn Sie uns den entstandenen Schaden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 xml:space="preserve">unverzüglich mitteilen und wir nicht erst nach Ihrer Abreise oder wenn die nächsten Mieter eingezogen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 xml:space="preserve">sind, den Schaden feststellen.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>3. Die Mieter haften für Beschädigungen, soweit sie oder ihre Gäste diese verschuldet oder aus anderen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 xml:space="preserve">Gründen zu vertreten haben. Kleinigkeiten, wie z.B. ein zerbrochener Teller oder ein heruntergefallenes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 xml:space="preserve">Glas, sind davon ausgenommen.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 xml:space="preserve">4. Im Interesse der Mieter sind weder Haustiere noch das Rauchen innerhalb des Ferienhauses gestattet.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 xml:space="preserve">Bitte rauchen Sie, wenn nötig, außen auf dem Balkon oder der Terrasse und entsorgen Sie die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 xml:space="preserve">vollständig erkalteten Zigarettenreste in die Mülltonne.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 xml:space="preserve">5. Bitte beaufsichtigen Sie Ihre Kinder und tragen Sie Sorge dafür, dass auch diese sich entsprechend der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 xml:space="preserve">Hausordnung verhalten und Ihnen weder im Haus oder auf dem Grundstück, noch am Badestrand oder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 xml:space="preserve">dem Bootssteg etwas zustößt. Wir übernehmen keine Haftung! </w:t>
      </w:r>
    </w:p>
    <w:p w:rsidR="00EE74F9" w:rsidRPr="002A39C6" w:rsidRDefault="00EE74F9" w:rsidP="00EE74F9">
      <w:pPr>
        <w:rPr>
          <w:b/>
          <w:lang w:val="de-CH"/>
        </w:rPr>
      </w:pPr>
      <w:r w:rsidRPr="002A39C6">
        <w:rPr>
          <w:b/>
          <w:lang w:val="de-CH"/>
        </w:rPr>
        <w:t xml:space="preserve">Nutzung allgemein </w:t>
      </w:r>
    </w:p>
    <w:p w:rsidR="00EE74F9" w:rsidRPr="00EE74F9" w:rsidRDefault="00EE74F9" w:rsidP="002A39C6">
      <w:pPr>
        <w:rPr>
          <w:lang w:val="de-CH"/>
        </w:rPr>
      </w:pPr>
      <w:r w:rsidRPr="00EE74F9">
        <w:rPr>
          <w:lang w:val="de-CH"/>
        </w:rPr>
        <w:t>1. Als Parkplatz nutzen Sie bitt</w:t>
      </w:r>
      <w:r w:rsidR="002A39C6">
        <w:rPr>
          <w:lang w:val="de-CH"/>
        </w:rPr>
        <w:t>e ausschließlich den  Kiesplatz vor dem Haus</w:t>
      </w:r>
      <w:r w:rsidRPr="00EE74F9">
        <w:rPr>
          <w:lang w:val="de-CH"/>
        </w:rPr>
        <w:t xml:space="preserve">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 xml:space="preserve">2. Sie tragen während der gesamten Mietzeit die Verantwortung. Verschließen Sie beim Verlassen des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lastRenderedPageBreak/>
        <w:t xml:space="preserve">Ferienhauses die Fenster und schließen Sie die Haustür sowie die Tür vom Hausanschlussraum immer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 xml:space="preserve">ab. Wir übernehmen bei einem Einbruch oder Diebstahl keinerlei Haftung! Lassen Sie den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 xml:space="preserve">Haustürschlüssel nicht im Haus, wenn Sie das Haus verlassen! Von außen kann die Tür nicht ohne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 xml:space="preserve">Schlüssel geöffnet werden. </w:t>
      </w:r>
    </w:p>
    <w:p w:rsidR="00EE74F9" w:rsidRPr="00EE74F9" w:rsidRDefault="002A39C6" w:rsidP="00EE74F9">
      <w:pPr>
        <w:rPr>
          <w:lang w:val="de-CH"/>
        </w:rPr>
      </w:pPr>
      <w:r>
        <w:rPr>
          <w:lang w:val="de-CH"/>
        </w:rPr>
        <w:t>3</w:t>
      </w:r>
      <w:r w:rsidR="00EE74F9" w:rsidRPr="00EE74F9">
        <w:rPr>
          <w:lang w:val="de-CH"/>
        </w:rPr>
        <w:t xml:space="preserve">. Innen </w:t>
      </w:r>
      <w:r>
        <w:rPr>
          <w:lang w:val="de-CH"/>
        </w:rPr>
        <w:t xml:space="preserve">im WC </w:t>
      </w:r>
      <w:r w:rsidR="00EE74F9" w:rsidRPr="00EE74F9">
        <w:rPr>
          <w:lang w:val="de-CH"/>
        </w:rPr>
        <w:t xml:space="preserve">befindet sich der Hauptschalter mit dem sämtliche Verbraucher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 xml:space="preserve">ein- bzw. ausgeschaltet werden. Diesen bitte nur am Anreisetag „Ein-„ und am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>Abreisetag „Ausschalten“.</w:t>
      </w:r>
    </w:p>
    <w:p w:rsidR="00EE74F9" w:rsidRPr="00EE74F9" w:rsidRDefault="002A39C6" w:rsidP="00EE74F9">
      <w:pPr>
        <w:rPr>
          <w:lang w:val="de-CH"/>
        </w:rPr>
      </w:pPr>
      <w:r>
        <w:rPr>
          <w:lang w:val="de-CH"/>
        </w:rPr>
        <w:t>4</w:t>
      </w:r>
      <w:r w:rsidR="00EE74F9" w:rsidRPr="00EE74F9">
        <w:rPr>
          <w:lang w:val="de-CH"/>
        </w:rPr>
        <w:t xml:space="preserve">. Für die Reinigung des Ferienhauses während Ihres Aufenthaltes sind Sie selbst verantwortlich. Die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>dafür notwendigen Geräte stellen wir Ihnen zur Verfügung. Ebenfalls finden Sie eine Erstausstattung an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>Verbrauchsmaterialien (Spülmittel, Abwaschlappen, Geschirrtücher, Toilettenpapier</w:t>
      </w:r>
      <w:r w:rsidR="002A39C6">
        <w:rPr>
          <w:lang w:val="de-CH"/>
        </w:rPr>
        <w:t>, etc.</w:t>
      </w:r>
      <w:r w:rsidRPr="00EE74F9">
        <w:rPr>
          <w:lang w:val="de-CH"/>
        </w:rPr>
        <w:t xml:space="preserve">) vor, die durch uns nicht ergänzt werden. </w:t>
      </w:r>
    </w:p>
    <w:p w:rsidR="002A39C6" w:rsidRDefault="002A39C6" w:rsidP="00EE74F9">
      <w:pPr>
        <w:rPr>
          <w:lang w:val="de-CH"/>
        </w:rPr>
      </w:pPr>
      <w:r>
        <w:rPr>
          <w:lang w:val="de-CH"/>
        </w:rPr>
        <w:t>5</w:t>
      </w:r>
      <w:r w:rsidR="00EE74F9" w:rsidRPr="00EE74F9">
        <w:rPr>
          <w:lang w:val="de-CH"/>
        </w:rPr>
        <w:t>. Nach Gebrauch des Kaminofens entsorgen Sie die erkaltete Asche bitte in den Restmüll</w:t>
      </w:r>
      <w:r>
        <w:rPr>
          <w:lang w:val="de-CH"/>
        </w:rPr>
        <w:t>.</w:t>
      </w:r>
    </w:p>
    <w:p w:rsidR="00EE74F9" w:rsidRPr="00EE74F9" w:rsidRDefault="002A39C6" w:rsidP="00EE74F9">
      <w:pPr>
        <w:rPr>
          <w:lang w:val="de-CH"/>
        </w:rPr>
      </w:pPr>
      <w:r>
        <w:rPr>
          <w:lang w:val="de-CH"/>
        </w:rPr>
        <w:t>6</w:t>
      </w:r>
      <w:r w:rsidR="00EE74F9" w:rsidRPr="00EE74F9">
        <w:rPr>
          <w:lang w:val="de-CH"/>
        </w:rPr>
        <w:t xml:space="preserve">. Für alle </w:t>
      </w:r>
      <w:r>
        <w:rPr>
          <w:lang w:val="de-CH"/>
        </w:rPr>
        <w:t>G</w:t>
      </w:r>
      <w:r w:rsidR="00EE74F9" w:rsidRPr="00EE74F9">
        <w:rPr>
          <w:lang w:val="de-CH"/>
        </w:rPr>
        <w:t xml:space="preserve">eräte befinden </w:t>
      </w:r>
      <w:r>
        <w:rPr>
          <w:lang w:val="de-CH"/>
        </w:rPr>
        <w:t xml:space="preserve">sich Bedienungsanleitungen </w:t>
      </w:r>
      <w:r w:rsidR="00EE74F9" w:rsidRPr="00EE74F9">
        <w:rPr>
          <w:lang w:val="de-CH"/>
        </w:rPr>
        <w:t xml:space="preserve">in einem Ordner im Ferienhaus die Kopien der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 xml:space="preserve">Bedienungsanleitungen, gegebenenfalls mit unseren Ergänzungen.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 xml:space="preserve">Sollten Sie dennoch Fragen haben, sprechen Sie uns gern an. Es ist nicht gestattet </w:t>
      </w:r>
    </w:p>
    <w:p w:rsidR="002A39C6" w:rsidRDefault="00EE74F9" w:rsidP="00EE74F9">
      <w:pPr>
        <w:rPr>
          <w:lang w:val="de-CH"/>
        </w:rPr>
      </w:pPr>
      <w:r w:rsidRPr="00EE74F9">
        <w:rPr>
          <w:lang w:val="de-CH"/>
        </w:rPr>
        <w:t>Geräteeinstellungen oder die Programmierung des Fernsehgerätes</w:t>
      </w:r>
      <w:r w:rsidR="002A39C6">
        <w:rPr>
          <w:lang w:val="de-CH"/>
        </w:rPr>
        <w:t xml:space="preserve">, WLAN-Router </w:t>
      </w:r>
      <w:r w:rsidRPr="00EE74F9">
        <w:rPr>
          <w:lang w:val="de-CH"/>
        </w:rPr>
        <w:t>usw. zu verändern</w:t>
      </w:r>
      <w:r w:rsidR="002A39C6">
        <w:rPr>
          <w:lang w:val="de-CH"/>
        </w:rPr>
        <w:t>.</w:t>
      </w:r>
    </w:p>
    <w:p w:rsidR="00EE74F9" w:rsidRPr="00EE74F9" w:rsidRDefault="002A39C6" w:rsidP="00EE74F9">
      <w:pPr>
        <w:rPr>
          <w:lang w:val="de-CH"/>
        </w:rPr>
      </w:pPr>
      <w:r>
        <w:rPr>
          <w:lang w:val="de-CH"/>
        </w:rPr>
        <w:t>7</w:t>
      </w:r>
      <w:r w:rsidR="00EE74F9" w:rsidRPr="00EE74F9">
        <w:rPr>
          <w:lang w:val="de-CH"/>
        </w:rPr>
        <w:t xml:space="preserve">. Für Ihr Notebook steht ein DSL-Internetzugang per WLAN kostenlos zur Verfügung. Zur Nutzung bedarf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 xml:space="preserve">es der Zugangsdaten, die Sie auf Anfrage vor Ihrer Anreise erhalten. Eine Einrichtungsanleitung </w:t>
      </w:r>
    </w:p>
    <w:p w:rsidR="00EE74F9" w:rsidRDefault="00EE74F9" w:rsidP="00EE74F9">
      <w:pPr>
        <w:rPr>
          <w:lang w:val="de-CH"/>
        </w:rPr>
      </w:pPr>
      <w:r w:rsidRPr="00EE74F9">
        <w:rPr>
          <w:lang w:val="de-CH"/>
        </w:rPr>
        <w:t xml:space="preserve">befindet sich im Ordner im Ferienhaus. </w:t>
      </w:r>
    </w:p>
    <w:p w:rsidR="00EE74F9" w:rsidRPr="00EE74F9" w:rsidRDefault="002A39C6" w:rsidP="002A39C6">
      <w:pPr>
        <w:ind w:right="-23"/>
        <w:rPr>
          <w:lang w:val="de-CH"/>
        </w:rPr>
      </w:pPr>
      <w:r>
        <w:rPr>
          <w:lang w:val="de-CH"/>
        </w:rPr>
        <w:t>8</w:t>
      </w:r>
      <w:r w:rsidR="00EE74F9" w:rsidRPr="00EE74F9">
        <w:rPr>
          <w:lang w:val="de-CH"/>
        </w:rPr>
        <w:t>. Bitte trennen Sie Ihren Müll</w:t>
      </w:r>
    </w:p>
    <w:p w:rsidR="00EE74F9" w:rsidRPr="00EE74F9" w:rsidRDefault="002A39C6" w:rsidP="00EE74F9">
      <w:pPr>
        <w:rPr>
          <w:lang w:val="de-CH"/>
        </w:rPr>
      </w:pPr>
      <w:r>
        <w:rPr>
          <w:lang w:val="de-CH"/>
        </w:rPr>
        <w:t>8</w:t>
      </w:r>
      <w:r w:rsidR="00EE74F9" w:rsidRPr="00EE74F9">
        <w:rPr>
          <w:lang w:val="de-CH"/>
        </w:rPr>
        <w:t xml:space="preserve">. Nach Gebrauch bitte den Holzkohlegrill reinigen, Grillrost säubern und erkaltete Asche bzw. restliche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 xml:space="preserve">Kohle in den Restmüll entsorgen.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>1</w:t>
      </w:r>
      <w:r w:rsidR="002A39C6">
        <w:rPr>
          <w:lang w:val="de-CH"/>
        </w:rPr>
        <w:t>0</w:t>
      </w:r>
      <w:r w:rsidRPr="00EE74F9">
        <w:rPr>
          <w:lang w:val="de-CH"/>
        </w:rPr>
        <w:t xml:space="preserve">. Sichern Sie die Terrassenmöbel während Ihrer Abwesenheit gegen Diebstahl, aber auch gegen Sturm,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 xml:space="preserve">durch Aufstapeln, Durchziehen des Stahlseils und Abschließen mittels Vorhängeschloss. Sonnenschirm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 xml:space="preserve">nicht vergessen!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>1</w:t>
      </w:r>
      <w:r w:rsidR="002A39C6">
        <w:rPr>
          <w:lang w:val="de-CH"/>
        </w:rPr>
        <w:t>1</w:t>
      </w:r>
      <w:r w:rsidRPr="00EE74F9">
        <w:rPr>
          <w:lang w:val="de-CH"/>
        </w:rPr>
        <w:t xml:space="preserve">. Die Sitzpolster für die Gartenmöbel bitte über Nacht und bei Regenwetter innen deponieren. Feuchte </w:t>
      </w:r>
    </w:p>
    <w:p w:rsidR="00EE74F9" w:rsidRPr="00EE74F9" w:rsidRDefault="00EE74F9" w:rsidP="00EE74F9">
      <w:pPr>
        <w:rPr>
          <w:lang w:val="de-CH"/>
        </w:rPr>
      </w:pPr>
      <w:r w:rsidRPr="00EE74F9">
        <w:rPr>
          <w:lang w:val="de-CH"/>
        </w:rPr>
        <w:t xml:space="preserve">Sitzpolster nicht übereinander stapeln, sondern zum Trocknen auseinander legen. </w:t>
      </w:r>
    </w:p>
    <w:sectPr w:rsidR="00EE74F9" w:rsidRPr="00EE74F9" w:rsidSect="002A39C6">
      <w:footerReference w:type="default" r:id="rId7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C6" w:rsidRDefault="002A39C6" w:rsidP="002A39C6">
      <w:pPr>
        <w:spacing w:after="0" w:line="240" w:lineRule="auto"/>
      </w:pPr>
      <w:r>
        <w:separator/>
      </w:r>
    </w:p>
  </w:endnote>
  <w:endnote w:type="continuationSeparator" w:id="0">
    <w:p w:rsidR="002A39C6" w:rsidRDefault="002A39C6" w:rsidP="002A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9C6" w:rsidRPr="002A39C6" w:rsidRDefault="002A39C6">
    <w:pPr>
      <w:pStyle w:val="Fuzeile"/>
      <w:rPr>
        <w:lang w:val="de-CH"/>
      </w:rPr>
    </w:pPr>
    <w:r>
      <w:rPr>
        <w:lang w:val="de-CH"/>
      </w:rPr>
      <w:t>Version: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C6" w:rsidRDefault="002A39C6" w:rsidP="002A39C6">
      <w:pPr>
        <w:spacing w:after="0" w:line="240" w:lineRule="auto"/>
      </w:pPr>
      <w:r>
        <w:separator/>
      </w:r>
    </w:p>
  </w:footnote>
  <w:footnote w:type="continuationSeparator" w:id="0">
    <w:p w:rsidR="002A39C6" w:rsidRDefault="002A39C6" w:rsidP="002A3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F9"/>
    <w:rsid w:val="002A39C6"/>
    <w:rsid w:val="006D192A"/>
    <w:rsid w:val="00980BFD"/>
    <w:rsid w:val="00E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3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39C6"/>
  </w:style>
  <w:style w:type="paragraph" w:styleId="Fuzeile">
    <w:name w:val="footer"/>
    <w:basedOn w:val="Standard"/>
    <w:link w:val="FuzeileZchn"/>
    <w:uiPriority w:val="99"/>
    <w:unhideWhenUsed/>
    <w:rsid w:val="002A3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3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A3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39C6"/>
  </w:style>
  <w:style w:type="paragraph" w:styleId="Fuzeile">
    <w:name w:val="footer"/>
    <w:basedOn w:val="Standard"/>
    <w:link w:val="FuzeileZchn"/>
    <w:uiPriority w:val="99"/>
    <w:unhideWhenUsed/>
    <w:rsid w:val="002A3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3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beatair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</dc:creator>
  <cp:lastModifiedBy>Windows User</cp:lastModifiedBy>
  <cp:revision>2</cp:revision>
  <dcterms:created xsi:type="dcterms:W3CDTF">2014-01-29T14:37:00Z</dcterms:created>
  <dcterms:modified xsi:type="dcterms:W3CDTF">2014-01-29T14:37:00Z</dcterms:modified>
</cp:coreProperties>
</file>